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3D58C81" w14:textId="77777777" w:rsidR="00142D44" w:rsidRDefault="00142D44" w:rsidP="00142D44">
      <w:r>
        <w:t>alkalmas hálózati készülékek be- és kikapcsolásához</w:t>
      </w:r>
    </w:p>
    <w:p w14:paraId="327BF19A" w14:textId="77777777" w:rsidR="00142D44" w:rsidRDefault="00142D44" w:rsidP="00142D44">
      <w:r>
        <w:t>3 db földelt aljzat</w:t>
      </w:r>
    </w:p>
    <w:p w14:paraId="57F07863" w14:textId="77777777" w:rsidR="00142D44" w:rsidRDefault="00142D44" w:rsidP="00142D44">
      <w:r>
        <w:t>aljzatonként külön egypólusú kapcsolóval</w:t>
      </w:r>
    </w:p>
    <w:p w14:paraId="3F4746D5" w14:textId="77777777" w:rsidR="00142D44" w:rsidRDefault="00142D44" w:rsidP="00142D44">
      <w:r>
        <w:t>a készülék csak akkor feszültségmentes, ha a csatlakozódugó ki van húzva az áramforrásból.</w:t>
      </w:r>
    </w:p>
    <w:p w14:paraId="79116F65" w14:textId="2C751D31" w:rsidR="00FB707D" w:rsidRPr="005513CB" w:rsidRDefault="00142D44" w:rsidP="00142D44">
      <w:r>
        <w:t>250 V~ / 50 Hz / 16 A / 3680 W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2D44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17</cp:revision>
  <dcterms:created xsi:type="dcterms:W3CDTF">2022-06-17T07:01:00Z</dcterms:created>
  <dcterms:modified xsi:type="dcterms:W3CDTF">2024-02-01T09:28:00Z</dcterms:modified>
</cp:coreProperties>
</file>